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E" w:rsidRPr="00AD2C03" w:rsidRDefault="00320B8C" w:rsidP="00320B8C">
      <w:pPr>
        <w:spacing w:after="0"/>
        <w:jc w:val="center"/>
        <w:rPr>
          <w:rFonts w:ascii="Times New Roman" w:hAnsi="Times New Roman"/>
          <w:b/>
        </w:rPr>
      </w:pPr>
      <w:r w:rsidRPr="00AD2C03">
        <w:rPr>
          <w:rFonts w:ascii="Times New Roman" w:hAnsi="Times New Roman"/>
          <w:b/>
        </w:rPr>
        <w:t xml:space="preserve">CENTRUM KSZTAŁCENIA ZAWODOWEGO I USTAWICZNEGO W JAWORZNIE </w:t>
      </w:r>
    </w:p>
    <w:p w:rsidR="00F52AEE" w:rsidRPr="00AD2C03" w:rsidRDefault="00320B8C" w:rsidP="00320B8C">
      <w:pPr>
        <w:spacing w:after="0"/>
        <w:jc w:val="center"/>
        <w:rPr>
          <w:rFonts w:ascii="Times New Roman" w:hAnsi="Times New Roman"/>
        </w:rPr>
      </w:pPr>
      <w:r w:rsidRPr="00AD2C03">
        <w:rPr>
          <w:rFonts w:ascii="Times New Roman" w:hAnsi="Times New Roman"/>
        </w:rPr>
        <w:t>Ul. Promienna 65, 43-600 Jaworzno</w:t>
      </w:r>
    </w:p>
    <w:p w:rsidR="00320B8C" w:rsidRPr="00AD2C03" w:rsidRDefault="00320B8C" w:rsidP="00320B8C">
      <w:pPr>
        <w:spacing w:after="0"/>
        <w:jc w:val="center"/>
        <w:rPr>
          <w:rFonts w:ascii="Times New Roman" w:hAnsi="Times New Roman"/>
        </w:rPr>
      </w:pPr>
      <w:r w:rsidRPr="00AD2C03">
        <w:rPr>
          <w:rFonts w:ascii="Times New Roman" w:hAnsi="Times New Roman"/>
        </w:rPr>
        <w:t xml:space="preserve">Tel. 32 762 91 00, </w:t>
      </w:r>
      <w:r w:rsidR="004C1826" w:rsidRPr="00AD2C03">
        <w:rPr>
          <w:rFonts w:ascii="Times New Roman" w:hAnsi="Times New Roman"/>
          <w:u w:val="single"/>
        </w:rPr>
        <w:t>rekrutacja@ckziu.jaworzno.pl,</w:t>
      </w:r>
      <w:hyperlink r:id="rId5" w:history="1">
        <w:r w:rsidRPr="00AD2C03">
          <w:rPr>
            <w:rStyle w:val="Hipercze"/>
            <w:rFonts w:ascii="Times New Roman" w:hAnsi="Times New Roman"/>
            <w:color w:val="auto"/>
          </w:rPr>
          <w:t>www.ckziu.jaworzno.pl</w:t>
        </w:r>
      </w:hyperlink>
    </w:p>
    <w:p w:rsidR="00320B8C" w:rsidRPr="00AD2C03" w:rsidRDefault="00320B8C" w:rsidP="00320B8C">
      <w:pPr>
        <w:spacing w:after="0"/>
        <w:jc w:val="center"/>
      </w:pPr>
    </w:p>
    <w:p w:rsidR="00320B8C" w:rsidRPr="00AD2C03" w:rsidRDefault="00320B8C" w:rsidP="00320B8C">
      <w:pPr>
        <w:spacing w:after="0"/>
        <w:jc w:val="center"/>
        <w:rPr>
          <w:b/>
        </w:rPr>
      </w:pPr>
      <w:r w:rsidRPr="00AD2C03">
        <w:rPr>
          <w:b/>
        </w:rPr>
        <w:t>Karta zgłoszenia na kwalifikacyjne kursy zawodowe</w:t>
      </w:r>
    </w:p>
    <w:tbl>
      <w:tblPr>
        <w:tblStyle w:val="Tabela-Siatka"/>
        <w:tblW w:w="0" w:type="auto"/>
        <w:tblLook w:val="04A0"/>
      </w:tblPr>
      <w:tblGrid>
        <w:gridCol w:w="554"/>
        <w:gridCol w:w="4344"/>
        <w:gridCol w:w="5435"/>
      </w:tblGrid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  <w:r w:rsidRPr="000B41AE">
              <w:rPr>
                <w:sz w:val="20"/>
                <w:szCs w:val="20"/>
              </w:rPr>
              <w:t>Nazwa i symbol kursu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Imiona 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PESEL 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Adres zamieszkania </w:t>
            </w:r>
            <w:r w:rsidR="00CB5BA6" w:rsidRPr="00297757">
              <w:rPr>
                <w:b/>
                <w:sz w:val="20"/>
                <w:szCs w:val="20"/>
              </w:rPr>
              <w:br/>
            </w:r>
            <w:r w:rsidRPr="00297757">
              <w:rPr>
                <w:b/>
                <w:sz w:val="20"/>
                <w:szCs w:val="20"/>
              </w:rPr>
              <w:t>(kod pocztowy, miejscowość)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>Ulica, nr domu, nr mieszkania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Adres email 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595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spacing w:line="240" w:lineRule="auto"/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Wykształcenia </w:t>
            </w:r>
          </w:p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>(właściwe podkreślić)</w:t>
            </w:r>
          </w:p>
        </w:tc>
        <w:tc>
          <w:tcPr>
            <w:tcW w:w="5435" w:type="dxa"/>
          </w:tcPr>
          <w:p w:rsidR="00423043" w:rsidRPr="000B41AE" w:rsidRDefault="00423043" w:rsidP="004230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Podstawowe;        </w:t>
            </w:r>
            <w:r w:rsidRPr="000B41AE">
              <w:rPr>
                <w:sz w:val="20"/>
                <w:szCs w:val="20"/>
              </w:rPr>
              <w:t xml:space="preserve">Gimnazjalne </w:t>
            </w:r>
            <w:r>
              <w:rPr>
                <w:sz w:val="20"/>
                <w:szCs w:val="20"/>
              </w:rPr>
              <w:t xml:space="preserve">;           </w:t>
            </w:r>
            <w:r w:rsidRPr="000B41AE">
              <w:rPr>
                <w:sz w:val="20"/>
                <w:szCs w:val="20"/>
              </w:rPr>
              <w:t>Średnie</w:t>
            </w:r>
            <w:r>
              <w:rPr>
                <w:sz w:val="20"/>
                <w:szCs w:val="20"/>
              </w:rPr>
              <w:t xml:space="preserve">; </w:t>
            </w:r>
          </w:p>
          <w:p w:rsidR="00320B8C" w:rsidRPr="000B41AE" w:rsidRDefault="00423043" w:rsidP="00320B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Wyższe;                 </w:t>
            </w:r>
            <w:r w:rsidR="00320B8C" w:rsidRPr="000B41AE">
              <w:rPr>
                <w:sz w:val="20"/>
                <w:szCs w:val="20"/>
              </w:rPr>
              <w:t xml:space="preserve">Zasadnicze zawodowe </w:t>
            </w:r>
          </w:p>
        </w:tc>
      </w:tr>
      <w:tr w:rsidR="00320B8C" w:rsidTr="00423043">
        <w:trPr>
          <w:trHeight w:val="561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CB5BA6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Ukończone szkoły </w:t>
            </w:r>
          </w:p>
        </w:tc>
        <w:tc>
          <w:tcPr>
            <w:tcW w:w="5435" w:type="dxa"/>
          </w:tcPr>
          <w:p w:rsidR="00CB5BA6" w:rsidRPr="000B41AE" w:rsidRDefault="00CB5BA6" w:rsidP="00320B8C">
            <w:pPr>
              <w:rPr>
                <w:sz w:val="20"/>
                <w:szCs w:val="20"/>
              </w:rPr>
            </w:pPr>
          </w:p>
          <w:p w:rsidR="00CB5BA6" w:rsidRPr="000B41AE" w:rsidRDefault="00CB5BA6" w:rsidP="00320B8C">
            <w:pPr>
              <w:rPr>
                <w:sz w:val="20"/>
                <w:szCs w:val="20"/>
              </w:rPr>
            </w:pPr>
          </w:p>
        </w:tc>
      </w:tr>
      <w:tr w:rsidR="00320B8C" w:rsidTr="00AD2C03">
        <w:trPr>
          <w:trHeight w:val="568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CB5BA6" w:rsidRPr="00297757" w:rsidRDefault="00CB5BA6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Inne formy doskonalenia zawodowego, </w:t>
            </w:r>
          </w:p>
          <w:p w:rsidR="00320B8C" w:rsidRPr="00297757" w:rsidRDefault="00CB5BA6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w których chcieliby Państwo brać udział </w:t>
            </w:r>
          </w:p>
        </w:tc>
        <w:tc>
          <w:tcPr>
            <w:tcW w:w="5435" w:type="dxa"/>
          </w:tcPr>
          <w:p w:rsidR="00320B8C" w:rsidRPr="000B41AE" w:rsidRDefault="00CB5BA6" w:rsidP="00320B8C">
            <w:pPr>
              <w:rPr>
                <w:sz w:val="20"/>
                <w:szCs w:val="20"/>
              </w:rPr>
            </w:pPr>
            <w:r w:rsidRPr="000B41AE">
              <w:rPr>
                <w:sz w:val="20"/>
                <w:szCs w:val="20"/>
              </w:rPr>
              <w:t xml:space="preserve">Szkolenie (jakie?) </w:t>
            </w:r>
          </w:p>
          <w:p w:rsidR="00CB5BA6" w:rsidRDefault="00CB5BA6" w:rsidP="00320B8C">
            <w:pPr>
              <w:rPr>
                <w:sz w:val="20"/>
                <w:szCs w:val="20"/>
              </w:rPr>
            </w:pPr>
            <w:r w:rsidRPr="000B41AE">
              <w:rPr>
                <w:sz w:val="20"/>
                <w:szCs w:val="20"/>
              </w:rPr>
              <w:t>Kwalifikacyjne kursy zawodowe (jakie?)</w:t>
            </w:r>
          </w:p>
          <w:p w:rsidR="00973FA5" w:rsidRPr="000B41AE" w:rsidRDefault="00973FA5" w:rsidP="00320B8C">
            <w:pPr>
              <w:rPr>
                <w:sz w:val="20"/>
                <w:szCs w:val="20"/>
              </w:rPr>
            </w:pPr>
          </w:p>
        </w:tc>
      </w:tr>
    </w:tbl>
    <w:p w:rsidR="000801BD" w:rsidRDefault="000801BD" w:rsidP="00320B8C">
      <w:pPr>
        <w:spacing w:after="0"/>
        <w:rPr>
          <w:sz w:val="28"/>
          <w:szCs w:val="28"/>
        </w:rPr>
      </w:pPr>
    </w:p>
    <w:p w:rsidR="008B62EF" w:rsidRPr="00320B8C" w:rsidRDefault="008B62EF" w:rsidP="00320B8C">
      <w:pPr>
        <w:spacing w:after="0"/>
        <w:rPr>
          <w:sz w:val="28"/>
          <w:szCs w:val="28"/>
        </w:rPr>
      </w:pPr>
    </w:p>
    <w:p w:rsidR="00F52AEE" w:rsidRDefault="00CB5BA6" w:rsidP="00CB5BA6">
      <w:pPr>
        <w:spacing w:after="0"/>
      </w:pPr>
      <w:r>
        <w:t>……………………………………………………………………….</w:t>
      </w:r>
      <w:r>
        <w:tab/>
      </w:r>
      <w:r>
        <w:tab/>
        <w:t xml:space="preserve">……………………………………………………………………………………………… </w:t>
      </w:r>
    </w:p>
    <w:p w:rsidR="00F52AEE" w:rsidRPr="00AD2C03" w:rsidRDefault="00CB5BA6" w:rsidP="000B41AE">
      <w:pPr>
        <w:spacing w:after="0"/>
        <w:rPr>
          <w:sz w:val="18"/>
          <w:szCs w:val="18"/>
        </w:rPr>
      </w:pPr>
      <w:r>
        <w:tab/>
      </w:r>
      <w:r>
        <w:tab/>
      </w:r>
      <w:r w:rsidRPr="00AD2C03">
        <w:rPr>
          <w:sz w:val="18"/>
          <w:szCs w:val="18"/>
        </w:rPr>
        <w:t xml:space="preserve">(miejscowość, data) </w:t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  <w:t>(czytelny podpis)</w:t>
      </w:r>
    </w:p>
    <w:p w:rsidR="000B41AE" w:rsidRPr="000B41AE" w:rsidRDefault="000B41AE" w:rsidP="000B41AE">
      <w:pPr>
        <w:spacing w:after="0"/>
        <w:rPr>
          <w:sz w:val="20"/>
          <w:szCs w:val="20"/>
        </w:rPr>
      </w:pPr>
    </w:p>
    <w:p w:rsidR="000801BD" w:rsidRDefault="00CB5BA6" w:rsidP="00CB5BA6">
      <w:pPr>
        <w:spacing w:after="0"/>
        <w:rPr>
          <w:b/>
          <w:sz w:val="24"/>
          <w:szCs w:val="24"/>
          <w:u w:val="single"/>
        </w:rPr>
      </w:pPr>
      <w:r w:rsidRPr="0047711A">
        <w:rPr>
          <w:b/>
          <w:sz w:val="24"/>
          <w:szCs w:val="24"/>
          <w:u w:val="single"/>
        </w:rPr>
        <w:t>Kwalifikacyjne Kursy Zawodowe do wyboru:</w:t>
      </w:r>
    </w:p>
    <w:p w:rsidR="008B62EF" w:rsidRPr="00973FA5" w:rsidRDefault="008B62EF" w:rsidP="00CB5BA6">
      <w:pPr>
        <w:spacing w:after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646"/>
      </w:tblGrid>
      <w:tr w:rsidR="008B62EF" w:rsidRPr="00E41A6E" w:rsidTr="008B62EF">
        <w:tc>
          <w:tcPr>
            <w:tcW w:w="1668" w:type="dxa"/>
            <w:shd w:val="clear" w:color="auto" w:fill="auto"/>
          </w:tcPr>
          <w:p w:rsidR="008B62EF" w:rsidRPr="00E41A6E" w:rsidRDefault="008B62EF" w:rsidP="006110F9">
            <w:pPr>
              <w:rPr>
                <w:b/>
                <w:sz w:val="24"/>
                <w:szCs w:val="24"/>
              </w:rPr>
            </w:pPr>
            <w:r w:rsidRPr="00E41A6E">
              <w:rPr>
                <w:b/>
                <w:sz w:val="24"/>
                <w:szCs w:val="24"/>
              </w:rPr>
              <w:t>Nr kwalifikacji</w:t>
            </w:r>
          </w:p>
        </w:tc>
        <w:tc>
          <w:tcPr>
            <w:tcW w:w="8646" w:type="dxa"/>
            <w:shd w:val="clear" w:color="auto" w:fill="auto"/>
          </w:tcPr>
          <w:p w:rsidR="008B62EF" w:rsidRPr="00E41A6E" w:rsidRDefault="008B62EF" w:rsidP="006110F9">
            <w:pPr>
              <w:rPr>
                <w:b/>
                <w:sz w:val="24"/>
                <w:szCs w:val="24"/>
              </w:rPr>
            </w:pPr>
            <w:r w:rsidRPr="00E41A6E">
              <w:rPr>
                <w:b/>
                <w:sz w:val="24"/>
                <w:szCs w:val="24"/>
              </w:rPr>
              <w:t>Nazwa</w:t>
            </w:r>
            <w:r w:rsidR="005A2901">
              <w:rPr>
                <w:b/>
                <w:sz w:val="24"/>
                <w:szCs w:val="24"/>
              </w:rPr>
              <w:t xml:space="preserve"> kwalifikacji</w:t>
            </w:r>
            <w:r w:rsidRPr="00E41A6E">
              <w:rPr>
                <w:b/>
                <w:sz w:val="24"/>
                <w:szCs w:val="24"/>
              </w:rPr>
              <w:t>/zawód</w:t>
            </w:r>
          </w:p>
        </w:tc>
      </w:tr>
      <w:tr w:rsidR="008B62EF" w:rsidRPr="00574D07" w:rsidTr="003271CF">
        <w:tc>
          <w:tcPr>
            <w:tcW w:w="10314" w:type="dxa"/>
            <w:gridSpan w:val="2"/>
            <w:shd w:val="clear" w:color="auto" w:fill="auto"/>
          </w:tcPr>
          <w:p w:rsidR="008B62EF" w:rsidRPr="00574D07" w:rsidRDefault="008B62EF" w:rsidP="008B62EF">
            <w:pPr>
              <w:jc w:val="center"/>
              <w:rPr>
                <w:b/>
              </w:rPr>
            </w:pPr>
            <w:r>
              <w:rPr>
                <w:b/>
              </w:rPr>
              <w:t>ZAWODY Z OBSZARU ADMINISTRACYJNO-USŁUGOWEGO</w:t>
            </w:r>
          </w:p>
        </w:tc>
      </w:tr>
      <w:tr w:rsidR="008B62EF" w:rsidRPr="00574D07" w:rsidTr="008B62EF"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b/>
              </w:rPr>
              <w:t>A.20</w:t>
            </w:r>
            <w:r w:rsidR="008B62EF" w:rsidRPr="005A2901">
              <w:rPr>
                <w:b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rFonts w:cs="Calibri"/>
                <w:b/>
                <w:bCs/>
                <w:kern w:val="36"/>
              </w:rPr>
              <w:t>Rejestracja i obróbka obrazu  (fotograf, fototechnik)</w:t>
            </w:r>
          </w:p>
        </w:tc>
      </w:tr>
      <w:tr w:rsidR="008B62EF" w:rsidRPr="00EC04F5" w:rsidTr="008B62EF">
        <w:trPr>
          <w:trHeight w:val="376"/>
        </w:trPr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b/>
              </w:rPr>
              <w:t>A.25</w:t>
            </w:r>
            <w:r w:rsidR="008B62EF" w:rsidRPr="005A2901">
              <w:rPr>
                <w:b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8B62EF" w:rsidP="006110F9">
            <w:pPr>
              <w:rPr>
                <w:b/>
              </w:rPr>
            </w:pPr>
            <w:r w:rsidRPr="005A2901">
              <w:rPr>
                <w:b/>
              </w:rPr>
              <w:t>Realizacja projektów multimedialnych (technik fotografii i multimediów)</w:t>
            </w:r>
          </w:p>
        </w:tc>
      </w:tr>
      <w:tr w:rsidR="008B62EF" w:rsidRPr="00EC04F5" w:rsidTr="008B62EF"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A.27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  <w:bCs/>
              </w:rPr>
            </w:pPr>
            <w:r w:rsidRPr="005A2901">
              <w:rPr>
                <w:rFonts w:cs="Calibri"/>
                <w:b/>
                <w:bCs/>
                <w:kern w:val="36"/>
              </w:rPr>
              <w:t>Organizacja i prowadzenie kampanii reklamowej (technik organizacji reklamy)</w:t>
            </w:r>
          </w:p>
        </w:tc>
      </w:tr>
      <w:tr w:rsidR="008B62EF" w:rsidRPr="00EC04F5" w:rsidTr="008B62EF"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A</w:t>
            </w:r>
            <w:r w:rsidR="008B62EF" w:rsidRPr="005A2901">
              <w:rPr>
                <w:rStyle w:val="Pogrubienie"/>
              </w:rPr>
              <w:t>.30.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AE475A">
            <w:pPr>
              <w:tabs>
                <w:tab w:val="left" w:pos="8789"/>
                <w:tab w:val="left" w:pos="9639"/>
                <w:tab w:val="left" w:pos="9781"/>
              </w:tabs>
              <w:spacing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 xml:space="preserve">Organizacja i monitorowanie przepływu zasobów i informacji w procesach produkcji, dystrybucji i magazynowania (technik logistyk) </w:t>
            </w:r>
          </w:p>
        </w:tc>
      </w:tr>
      <w:tr w:rsidR="008B62EF" w:rsidRPr="00A86913" w:rsidTr="008B62EF"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A.31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AE475A">
            <w:pPr>
              <w:tabs>
                <w:tab w:val="left" w:pos="8789"/>
                <w:tab w:val="left" w:pos="9639"/>
                <w:tab w:val="left" w:pos="9781"/>
              </w:tabs>
              <w:spacing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</w:rPr>
              <w:t xml:space="preserve">Zarządzanie środkami technicznymi podczas realizacji procesów transportowych </w:t>
            </w:r>
            <w:r w:rsidRPr="005A2901">
              <w:rPr>
                <w:rFonts w:cs="Calibri"/>
                <w:b/>
                <w:bCs/>
                <w:kern w:val="36"/>
              </w:rPr>
              <w:t>(technik logistyk)</w:t>
            </w:r>
          </w:p>
        </w:tc>
      </w:tr>
      <w:tr w:rsidR="008B62EF" w:rsidTr="008B62EF">
        <w:trPr>
          <w:trHeight w:val="382"/>
        </w:trPr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A.32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AE475A">
            <w:pPr>
              <w:tabs>
                <w:tab w:val="left" w:pos="8789"/>
                <w:tab w:val="left" w:pos="9639"/>
                <w:tab w:val="left" w:pos="9781"/>
              </w:tabs>
              <w:spacing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</w:rPr>
              <w:t xml:space="preserve">Organizacja i monitorowanie przepływu zasobów i informacji w jednostkach organizacyjnych </w:t>
            </w:r>
            <w:r w:rsidRPr="005A2901">
              <w:rPr>
                <w:rFonts w:cs="Calibri"/>
                <w:b/>
                <w:bCs/>
                <w:kern w:val="36"/>
              </w:rPr>
              <w:t>(technik logistyk)</w:t>
            </w:r>
          </w:p>
        </w:tc>
      </w:tr>
      <w:tr w:rsidR="008B62EF" w:rsidTr="008B62EF"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A.36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AE475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360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Prowadzenie rachunkowości (technik rachunkowości)</w:t>
            </w:r>
            <w:r w:rsidRPr="005A2901">
              <w:rPr>
                <w:rFonts w:cs="Calibri"/>
                <w:b/>
                <w:bCs/>
                <w:kern w:val="36"/>
              </w:rPr>
              <w:tab/>
              <w:t xml:space="preserve">  </w:t>
            </w:r>
            <w:r w:rsidRPr="005A2901">
              <w:rPr>
                <w:rFonts w:cs="Calibri"/>
                <w:b/>
                <w:bCs/>
                <w:kern w:val="36"/>
              </w:rPr>
              <w:tab/>
            </w:r>
            <w:r w:rsidRPr="005A2901">
              <w:rPr>
                <w:rFonts w:cs="Calibri"/>
                <w:b/>
                <w:bCs/>
                <w:kern w:val="36"/>
              </w:rPr>
              <w:tab/>
              <w:t xml:space="preserve"> </w:t>
            </w:r>
            <w:r w:rsidRPr="005A2901">
              <w:rPr>
                <w:rFonts w:cs="Calibri"/>
                <w:b/>
                <w:bCs/>
                <w:kern w:val="36"/>
              </w:rPr>
              <w:tab/>
              <w:t xml:space="preserve">  </w:t>
            </w:r>
          </w:p>
        </w:tc>
      </w:tr>
      <w:tr w:rsidR="008B62EF" w:rsidTr="00AE475A">
        <w:trPr>
          <w:trHeight w:val="503"/>
        </w:trPr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A. 54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8B62EF">
            <w:pPr>
              <w:rPr>
                <w:rFonts w:cs="Calibri"/>
                <w:b/>
                <w:bCs/>
              </w:rPr>
            </w:pPr>
            <w:r w:rsidRPr="005A2901">
              <w:rPr>
                <w:rFonts w:cs="Calibri"/>
                <w:b/>
                <w:bCs/>
                <w:kern w:val="36"/>
              </w:rPr>
              <w:t>Przygotowywanie materiałów graficznych do procesu drukowania  (technik  cyfrowych  procesów graficznych)</w:t>
            </w:r>
          </w:p>
        </w:tc>
      </w:tr>
      <w:tr w:rsidR="008B62EF" w:rsidRPr="0011684A" w:rsidTr="008B62EF"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b/>
              </w:rPr>
              <w:t>A.55</w:t>
            </w:r>
            <w:r w:rsidR="008B62EF" w:rsidRPr="005A2901">
              <w:rPr>
                <w:b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6110F9">
            <w:pPr>
              <w:rPr>
                <w:rFonts w:cs="Calibri"/>
                <w:b/>
              </w:rPr>
            </w:pPr>
            <w:r w:rsidRPr="005A2901">
              <w:rPr>
                <w:rFonts w:cs="Calibri"/>
                <w:b/>
                <w:bCs/>
                <w:kern w:val="36"/>
              </w:rPr>
              <w:t>Drukowanie cyfrowe (technik cyfrowych procesów graficznych)</w:t>
            </w:r>
          </w:p>
        </w:tc>
      </w:tr>
      <w:tr w:rsidR="008B62EF" w:rsidRPr="0011684A" w:rsidTr="008B62EF"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b/>
                <w:bCs/>
                <w:kern w:val="36"/>
              </w:rPr>
              <w:t>A</w:t>
            </w:r>
            <w:r w:rsidR="008B62EF" w:rsidRPr="005A2901">
              <w:rPr>
                <w:b/>
                <w:bCs/>
                <w:kern w:val="36"/>
              </w:rPr>
              <w:t>.65.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8B62EF" w:rsidP="006110F9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360" w:lineRule="auto"/>
              <w:outlineLvl w:val="0"/>
              <w:rPr>
                <w:b/>
                <w:bCs/>
                <w:kern w:val="36"/>
              </w:rPr>
            </w:pPr>
            <w:r w:rsidRPr="005A2901">
              <w:rPr>
                <w:b/>
                <w:bCs/>
                <w:kern w:val="36"/>
              </w:rPr>
              <w:t>Rozliczanie wynagrodzeń i danin publicznych (technik rachunkowości)</w:t>
            </w:r>
          </w:p>
        </w:tc>
      </w:tr>
      <w:tr w:rsidR="008B62EF" w:rsidRPr="005C25C4" w:rsidTr="00A30E2B">
        <w:tc>
          <w:tcPr>
            <w:tcW w:w="10314" w:type="dxa"/>
            <w:gridSpan w:val="2"/>
            <w:shd w:val="clear" w:color="auto" w:fill="auto"/>
          </w:tcPr>
          <w:p w:rsidR="008B62EF" w:rsidRPr="005A2901" w:rsidRDefault="008B62EF" w:rsidP="00E46745">
            <w:pPr>
              <w:jc w:val="center"/>
              <w:rPr>
                <w:rStyle w:val="Pogrubienie"/>
              </w:rPr>
            </w:pPr>
            <w:r w:rsidRPr="005A2901">
              <w:rPr>
                <w:rStyle w:val="Pogrubienie"/>
              </w:rPr>
              <w:lastRenderedPageBreak/>
              <w:t xml:space="preserve">ZAWODY Z OBSZARU </w:t>
            </w:r>
            <w:r w:rsidR="00E46745" w:rsidRPr="005A2901">
              <w:rPr>
                <w:rStyle w:val="Pogrubienie"/>
              </w:rPr>
              <w:t xml:space="preserve">ELEKTRYCZNO – ELEKTRONICZNEGO </w:t>
            </w:r>
          </w:p>
        </w:tc>
      </w:tr>
      <w:tr w:rsidR="008B62EF" w:rsidRPr="005C25C4" w:rsidTr="008B62EF">
        <w:tc>
          <w:tcPr>
            <w:tcW w:w="1668" w:type="dxa"/>
            <w:shd w:val="clear" w:color="auto" w:fill="auto"/>
          </w:tcPr>
          <w:p w:rsidR="008B62EF" w:rsidRPr="005A2901" w:rsidRDefault="00AE475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E</w:t>
            </w:r>
            <w:r w:rsidR="008B62EF" w:rsidRPr="005A2901">
              <w:rPr>
                <w:rStyle w:val="Pogrubienie"/>
              </w:rPr>
              <w:t xml:space="preserve">.2.  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AE475A">
            <w:pPr>
              <w:tabs>
                <w:tab w:val="left" w:pos="8789"/>
                <w:tab w:val="left" w:pos="9639"/>
                <w:tab w:val="left" w:pos="9781"/>
              </w:tabs>
              <w:spacing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Montaż, konfiguracja i utrzymanie urządzeń sieci telekomunikacyjnych (monter sieci i urządzeń telekomunikacyjnych, technik telekomunikacji)</w:t>
            </w:r>
          </w:p>
        </w:tc>
      </w:tr>
      <w:tr w:rsidR="008B62EF" w:rsidRPr="005C25C4" w:rsidTr="008B62EF">
        <w:tc>
          <w:tcPr>
            <w:tcW w:w="1668" w:type="dxa"/>
            <w:shd w:val="clear" w:color="auto" w:fill="auto"/>
          </w:tcPr>
          <w:p w:rsidR="008B62EF" w:rsidRPr="005A2901" w:rsidRDefault="006F38E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E.3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5A2901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 xml:space="preserve">Montaż urządzeń i systemów </w:t>
            </w:r>
            <w:proofErr w:type="spellStart"/>
            <w:r w:rsidRPr="005A2901">
              <w:rPr>
                <w:rFonts w:cs="Calibri"/>
                <w:b/>
                <w:bCs/>
                <w:kern w:val="36"/>
              </w:rPr>
              <w:t>mechatronicznych</w:t>
            </w:r>
            <w:proofErr w:type="spellEnd"/>
            <w:r w:rsidRPr="005A2901">
              <w:rPr>
                <w:rFonts w:cs="Calibri"/>
                <w:b/>
                <w:bCs/>
                <w:kern w:val="36"/>
              </w:rPr>
              <w:t xml:space="preserve"> (monter mechatronik, technik  mechatronik)</w:t>
            </w:r>
          </w:p>
        </w:tc>
      </w:tr>
      <w:tr w:rsidR="008B62EF" w:rsidRPr="00506F73" w:rsidTr="008B62EF">
        <w:tc>
          <w:tcPr>
            <w:tcW w:w="1668" w:type="dxa"/>
            <w:shd w:val="clear" w:color="auto" w:fill="auto"/>
          </w:tcPr>
          <w:p w:rsidR="008B62EF" w:rsidRPr="005A2901" w:rsidRDefault="006F38E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E</w:t>
            </w:r>
            <w:r w:rsidR="008B62EF" w:rsidRPr="005A2901">
              <w:rPr>
                <w:rStyle w:val="Pogrubienie"/>
              </w:rPr>
              <w:t>.</w:t>
            </w:r>
            <w:r w:rsidRPr="005A2901">
              <w:rPr>
                <w:rStyle w:val="Pogrubienie"/>
              </w:rPr>
              <w:t>7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Montaż i konserwacja maszyn i urządzeń elektrycznych (elektromechanik, elektryk, technik elektryk)</w:t>
            </w:r>
          </w:p>
        </w:tc>
      </w:tr>
      <w:tr w:rsidR="008B62EF" w:rsidRPr="00506F73" w:rsidTr="008B62EF">
        <w:tc>
          <w:tcPr>
            <w:tcW w:w="1668" w:type="dxa"/>
            <w:shd w:val="clear" w:color="auto" w:fill="auto"/>
          </w:tcPr>
          <w:p w:rsidR="008B62EF" w:rsidRPr="005A2901" w:rsidRDefault="006F38E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E</w:t>
            </w:r>
            <w:r w:rsidR="008B62EF" w:rsidRPr="005A2901">
              <w:rPr>
                <w:rStyle w:val="Pogrubienie"/>
              </w:rPr>
              <w:t>.</w:t>
            </w:r>
            <w:r w:rsidRPr="005A2901">
              <w:rPr>
                <w:rStyle w:val="Pogrubienie"/>
              </w:rPr>
              <w:t>8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360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Montaż i konserwacja instalacji elektrycznych (elektryk, technik elektryk)</w:t>
            </w:r>
          </w:p>
        </w:tc>
      </w:tr>
      <w:tr w:rsidR="008B62EF" w:rsidRPr="00506F73" w:rsidTr="008B62EF">
        <w:tc>
          <w:tcPr>
            <w:tcW w:w="1668" w:type="dxa"/>
            <w:shd w:val="clear" w:color="auto" w:fill="auto"/>
          </w:tcPr>
          <w:p w:rsidR="008B62EF" w:rsidRPr="005A2901" w:rsidRDefault="006F38E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E.12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Montaż i eksploatacja komputerów osobistych oraz urządzeń peryferyjnych (technik informatyk)</w:t>
            </w:r>
          </w:p>
        </w:tc>
      </w:tr>
      <w:tr w:rsidR="008B62EF" w:rsidRPr="00506F73" w:rsidTr="008B62EF">
        <w:tc>
          <w:tcPr>
            <w:tcW w:w="1668" w:type="dxa"/>
            <w:shd w:val="clear" w:color="auto" w:fill="auto"/>
          </w:tcPr>
          <w:p w:rsidR="008B62EF" w:rsidRPr="005A2901" w:rsidRDefault="006F38E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E</w:t>
            </w:r>
            <w:r w:rsidR="008B62EF" w:rsidRPr="005A2901">
              <w:rPr>
                <w:rStyle w:val="Pogrubienie"/>
              </w:rPr>
              <w:t>.</w:t>
            </w:r>
            <w:r w:rsidRPr="005A2901">
              <w:rPr>
                <w:rStyle w:val="Pogrubienie"/>
              </w:rPr>
              <w:t>13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Projektowanie lokalnych sieci komputerowych i administrowanie sieciami  (technik informatyk)</w:t>
            </w:r>
          </w:p>
        </w:tc>
      </w:tr>
      <w:tr w:rsidR="008B62EF" w:rsidRPr="00506F73" w:rsidTr="008B62EF">
        <w:tc>
          <w:tcPr>
            <w:tcW w:w="1668" w:type="dxa"/>
            <w:shd w:val="clear" w:color="auto" w:fill="auto"/>
          </w:tcPr>
          <w:p w:rsidR="008B62EF" w:rsidRPr="005A2901" w:rsidRDefault="006F38EA" w:rsidP="00322AFF">
            <w:pPr>
              <w:rPr>
                <w:b/>
              </w:rPr>
            </w:pPr>
            <w:r w:rsidRPr="005A2901">
              <w:rPr>
                <w:rStyle w:val="Pogrubienie"/>
              </w:rPr>
              <w:t>E</w:t>
            </w:r>
            <w:r w:rsidR="008B62EF" w:rsidRPr="005A2901">
              <w:rPr>
                <w:rStyle w:val="Pogrubienie"/>
              </w:rPr>
              <w:t>.</w:t>
            </w:r>
            <w:r w:rsidRPr="005A2901">
              <w:rPr>
                <w:rStyle w:val="Pogrubienie"/>
              </w:rPr>
              <w:t>14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Projektowanie lokalnych sieci komputerowych i administrowanie sieciami  (technik informatyk)</w:t>
            </w:r>
          </w:p>
        </w:tc>
      </w:tr>
      <w:tr w:rsidR="008B62EF" w:rsidRPr="00506F73" w:rsidTr="008B62EF">
        <w:tc>
          <w:tcPr>
            <w:tcW w:w="1668" w:type="dxa"/>
            <w:shd w:val="clear" w:color="auto" w:fill="auto"/>
          </w:tcPr>
          <w:p w:rsidR="008B62EF" w:rsidRPr="005A2901" w:rsidRDefault="006F38EA" w:rsidP="00322AFF">
            <w:pPr>
              <w:rPr>
                <w:b/>
              </w:rPr>
            </w:pPr>
            <w:r w:rsidRPr="005A2901">
              <w:rPr>
                <w:b/>
              </w:rPr>
              <w:t>E.15</w:t>
            </w:r>
            <w:r w:rsidR="008B62EF" w:rsidRPr="005A2901">
              <w:rPr>
                <w:b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360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</w:rPr>
              <w:t>Uruchamianie oraz utrzymanie terminali i przyłączy abonenckich  (technik teleinformatyk)</w:t>
            </w:r>
          </w:p>
        </w:tc>
      </w:tr>
      <w:tr w:rsidR="008B62EF" w:rsidRPr="001768F4" w:rsidTr="008B62EF">
        <w:tc>
          <w:tcPr>
            <w:tcW w:w="1668" w:type="dxa"/>
            <w:shd w:val="clear" w:color="auto" w:fill="auto"/>
          </w:tcPr>
          <w:p w:rsidR="008B62EF" w:rsidRPr="005A2901" w:rsidRDefault="006F38EA" w:rsidP="00322AFF">
            <w:pPr>
              <w:rPr>
                <w:b/>
              </w:rPr>
            </w:pPr>
            <w:r w:rsidRPr="005A2901">
              <w:rPr>
                <w:b/>
              </w:rPr>
              <w:t>E.16</w:t>
            </w:r>
            <w:r w:rsidR="008B62EF" w:rsidRPr="005A2901">
              <w:rPr>
                <w:b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360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</w:rPr>
              <w:t>Montaż i eksploatacja sieci rozległych (technik teleinformatyk)</w:t>
            </w:r>
          </w:p>
        </w:tc>
      </w:tr>
      <w:tr w:rsidR="008B62EF" w:rsidRPr="001768F4" w:rsidTr="008B62EF">
        <w:tc>
          <w:tcPr>
            <w:tcW w:w="1668" w:type="dxa"/>
            <w:shd w:val="clear" w:color="auto" w:fill="auto"/>
          </w:tcPr>
          <w:p w:rsidR="008B62EF" w:rsidRPr="005A2901" w:rsidRDefault="006F38EA" w:rsidP="0013064B">
            <w:pPr>
              <w:rPr>
                <w:b/>
              </w:rPr>
            </w:pPr>
            <w:r w:rsidRPr="005A2901">
              <w:rPr>
                <w:rStyle w:val="Pogrubienie"/>
              </w:rPr>
              <w:t>E.32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AE475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360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Montaż i uruchamianie urządzeń automatyki przemysłowej (technik automatyk)</w:t>
            </w:r>
          </w:p>
        </w:tc>
      </w:tr>
      <w:tr w:rsidR="008B62EF" w:rsidRPr="001768F4" w:rsidTr="008B62EF">
        <w:tc>
          <w:tcPr>
            <w:tcW w:w="1668" w:type="dxa"/>
            <w:shd w:val="clear" w:color="auto" w:fill="auto"/>
          </w:tcPr>
          <w:p w:rsidR="008B62EF" w:rsidRPr="005A2901" w:rsidRDefault="006F38EA" w:rsidP="0013064B">
            <w:pPr>
              <w:rPr>
                <w:b/>
              </w:rPr>
            </w:pPr>
            <w:r w:rsidRPr="005A2901">
              <w:rPr>
                <w:rStyle w:val="Pogrubienie"/>
              </w:rPr>
              <w:t>E.33</w:t>
            </w:r>
            <w:r w:rsidR="008B62EF" w:rsidRPr="005A2901">
              <w:rPr>
                <w:rStyle w:val="Pogrubienie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before="100" w:beforeAutospacing="1"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Przeglądy, konserwacja, diagnostyka i naprawa instalacji automatyki przemysłowej (technik automatyk)</w:t>
            </w:r>
          </w:p>
        </w:tc>
      </w:tr>
      <w:tr w:rsidR="008B62EF" w:rsidRPr="001768F4" w:rsidTr="009E735F">
        <w:tc>
          <w:tcPr>
            <w:tcW w:w="10314" w:type="dxa"/>
            <w:gridSpan w:val="2"/>
            <w:shd w:val="clear" w:color="auto" w:fill="auto"/>
          </w:tcPr>
          <w:p w:rsidR="008B62EF" w:rsidRPr="005A2901" w:rsidRDefault="00E46745" w:rsidP="008B62EF">
            <w:pPr>
              <w:jc w:val="center"/>
              <w:rPr>
                <w:b/>
                <w:bCs/>
              </w:rPr>
            </w:pPr>
            <w:r w:rsidRPr="005A2901">
              <w:rPr>
                <w:b/>
                <w:bCs/>
              </w:rPr>
              <w:t>ZAWODY Z OBSZARU MECHANICZNEGO</w:t>
            </w:r>
            <w:r w:rsidR="008B62EF" w:rsidRPr="005A2901">
              <w:rPr>
                <w:b/>
                <w:bCs/>
              </w:rPr>
              <w:t xml:space="preserve"> I GÓRNICZO-HUTNICZEGO</w:t>
            </w:r>
          </w:p>
        </w:tc>
      </w:tr>
      <w:tr w:rsidR="008B62EF" w:rsidRPr="001768F4" w:rsidTr="008B62EF">
        <w:tc>
          <w:tcPr>
            <w:tcW w:w="1668" w:type="dxa"/>
            <w:shd w:val="clear" w:color="auto" w:fill="auto"/>
          </w:tcPr>
          <w:p w:rsidR="008B62EF" w:rsidRPr="005A2901" w:rsidRDefault="006F38E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M</w:t>
            </w:r>
            <w:r w:rsidR="008B62EF" w:rsidRPr="005A2901">
              <w:rPr>
                <w:rStyle w:val="Pogrubienie"/>
              </w:rPr>
              <w:t>.11.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C24793">
            <w:pPr>
              <w:spacing w:after="0"/>
              <w:rPr>
                <w:rFonts w:cs="Calibri"/>
                <w:b/>
                <w:bCs/>
              </w:rPr>
            </w:pPr>
            <w:r w:rsidRPr="005A2901">
              <w:rPr>
                <w:rFonts w:cs="Calibri"/>
                <w:b/>
                <w:bCs/>
                <w:kern w:val="36"/>
              </w:rPr>
              <w:t>Eksploatacja podziemna złóż (</w:t>
            </w:r>
            <w:r w:rsidR="00C24793" w:rsidRPr="009F4EC7">
              <w:rPr>
                <w:rFonts w:asciiTheme="minorHAnsi" w:hAnsiTheme="minorHAnsi" w:cstheme="minorHAnsi"/>
                <w:b/>
                <w:bCs/>
                <w:kern w:val="36"/>
              </w:rPr>
              <w:t>górnik eksploatacji podziemnej</w:t>
            </w:r>
            <w:r w:rsidR="00C24793">
              <w:rPr>
                <w:rFonts w:cs="Calibri"/>
                <w:b/>
                <w:bCs/>
                <w:kern w:val="36"/>
              </w:rPr>
              <w:t xml:space="preserve">, </w:t>
            </w:r>
            <w:r w:rsidRPr="005A2901">
              <w:rPr>
                <w:rFonts w:cs="Calibri"/>
                <w:b/>
                <w:bCs/>
                <w:kern w:val="36"/>
              </w:rPr>
              <w:t>technik górnictwa podziemnego)</w:t>
            </w:r>
            <w:r w:rsidRPr="005A2901">
              <w:rPr>
                <w:rFonts w:cs="Calibri"/>
                <w:b/>
                <w:bCs/>
                <w:kern w:val="36"/>
              </w:rPr>
              <w:tab/>
            </w:r>
          </w:p>
        </w:tc>
      </w:tr>
      <w:tr w:rsidR="008B62EF" w:rsidRPr="00E41A6E" w:rsidTr="008B62EF">
        <w:tc>
          <w:tcPr>
            <w:tcW w:w="1668" w:type="dxa"/>
            <w:shd w:val="clear" w:color="auto" w:fill="auto"/>
          </w:tcPr>
          <w:p w:rsidR="008B62EF" w:rsidRPr="005A2901" w:rsidRDefault="006F38EA" w:rsidP="006110F9">
            <w:pPr>
              <w:rPr>
                <w:b/>
              </w:rPr>
            </w:pPr>
            <w:r w:rsidRPr="005A2901">
              <w:rPr>
                <w:rStyle w:val="Pogrubienie"/>
              </w:rPr>
              <w:t>M</w:t>
            </w:r>
            <w:r w:rsidR="008B62EF" w:rsidRPr="005A2901">
              <w:rPr>
                <w:rStyle w:val="Pogrubienie"/>
              </w:rPr>
              <w:t>.39.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6F38EA">
            <w:pPr>
              <w:tabs>
                <w:tab w:val="left" w:pos="8789"/>
                <w:tab w:val="left" w:pos="9639"/>
                <w:tab w:val="left" w:pos="9781"/>
              </w:tabs>
              <w:spacing w:after="0" w:line="360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  <w:kern w:val="36"/>
              </w:rPr>
              <w:t>Organizacja i prowadzenie eksploatacji złóż podziemnych  (technik górnictwa podziemnego)</w:t>
            </w:r>
          </w:p>
        </w:tc>
      </w:tr>
      <w:tr w:rsidR="008B62EF" w:rsidRPr="00E41A6E" w:rsidTr="008B62EF">
        <w:tc>
          <w:tcPr>
            <w:tcW w:w="1668" w:type="dxa"/>
            <w:shd w:val="clear" w:color="auto" w:fill="auto"/>
          </w:tcPr>
          <w:p w:rsidR="008B62EF" w:rsidRPr="005A2901" w:rsidRDefault="006F38EA" w:rsidP="006110F9">
            <w:pPr>
              <w:rPr>
                <w:b/>
              </w:rPr>
            </w:pPr>
            <w:r w:rsidRPr="005A2901">
              <w:rPr>
                <w:b/>
              </w:rPr>
              <w:t>M</w:t>
            </w:r>
            <w:r w:rsidR="008B62EF" w:rsidRPr="005A2901">
              <w:rPr>
                <w:b/>
              </w:rPr>
              <w:t>.17.</w:t>
            </w:r>
          </w:p>
        </w:tc>
        <w:tc>
          <w:tcPr>
            <w:tcW w:w="8646" w:type="dxa"/>
            <w:shd w:val="clear" w:color="auto" w:fill="auto"/>
          </w:tcPr>
          <w:p w:rsidR="008B62EF" w:rsidRPr="005A2901" w:rsidRDefault="006F38EA" w:rsidP="00C24793">
            <w:pPr>
              <w:tabs>
                <w:tab w:val="left" w:pos="9639"/>
                <w:tab w:val="left" w:pos="9781"/>
              </w:tabs>
              <w:spacing w:after="0" w:line="276" w:lineRule="auto"/>
              <w:outlineLvl w:val="0"/>
              <w:rPr>
                <w:rFonts w:cs="Calibri"/>
                <w:b/>
                <w:bCs/>
                <w:kern w:val="36"/>
              </w:rPr>
            </w:pPr>
            <w:r w:rsidRPr="005A2901">
              <w:rPr>
                <w:rFonts w:cs="Calibri"/>
                <w:b/>
                <w:bCs/>
              </w:rPr>
              <w:t xml:space="preserve"> Montaż i obsługa maszyn i urządzeń (mechanik-monter maszyn i urządzeń, technik mechanik)</w:t>
            </w:r>
          </w:p>
        </w:tc>
      </w:tr>
    </w:tbl>
    <w:p w:rsidR="008B62EF" w:rsidRDefault="008B62EF" w:rsidP="00CB5BA6">
      <w:pPr>
        <w:spacing w:after="0"/>
        <w:rPr>
          <w:b/>
          <w:sz w:val="20"/>
          <w:szCs w:val="20"/>
        </w:rPr>
      </w:pPr>
    </w:p>
    <w:p w:rsidR="00BD6798" w:rsidRDefault="008B62EF" w:rsidP="00CB5B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INNE  ( JAKIE?)       ……………………………………………………………………………………………………………………………………………………………..</w:t>
      </w:r>
    </w:p>
    <w:p w:rsidR="006F38EA" w:rsidRDefault="006F38EA" w:rsidP="00CB5BA6">
      <w:pPr>
        <w:spacing w:after="0"/>
        <w:rPr>
          <w:b/>
          <w:sz w:val="20"/>
          <w:szCs w:val="20"/>
        </w:rPr>
      </w:pPr>
    </w:p>
    <w:p w:rsidR="008B62EF" w:rsidRDefault="008B62EF" w:rsidP="00CB5BA6">
      <w:pPr>
        <w:spacing w:after="0"/>
        <w:rPr>
          <w:b/>
          <w:sz w:val="20"/>
          <w:szCs w:val="20"/>
        </w:rPr>
      </w:pPr>
    </w:p>
    <w:p w:rsidR="00973FA5" w:rsidRDefault="00973FA5" w:rsidP="00CB5BA6">
      <w:pPr>
        <w:spacing w:after="0"/>
        <w:rPr>
          <w:b/>
          <w:sz w:val="20"/>
          <w:szCs w:val="20"/>
        </w:rPr>
      </w:pPr>
    </w:p>
    <w:p w:rsidR="000B41AE" w:rsidRPr="0047711A" w:rsidRDefault="000B41AE" w:rsidP="00CB5BA6">
      <w:pPr>
        <w:spacing w:after="0"/>
        <w:rPr>
          <w:sz w:val="20"/>
          <w:szCs w:val="20"/>
        </w:rPr>
      </w:pPr>
      <w:r w:rsidRPr="0047711A">
        <w:rPr>
          <w:sz w:val="20"/>
          <w:szCs w:val="20"/>
        </w:rPr>
        <w:t>Oświadczenie w zakresie danych osobowych</w:t>
      </w:r>
    </w:p>
    <w:p w:rsidR="000B41AE" w:rsidRPr="0047711A" w:rsidRDefault="000B41AE" w:rsidP="000801BD">
      <w:pPr>
        <w:spacing w:after="0"/>
        <w:jc w:val="both"/>
        <w:rPr>
          <w:sz w:val="20"/>
          <w:szCs w:val="20"/>
        </w:rPr>
      </w:pPr>
      <w:r w:rsidRPr="0047711A">
        <w:rPr>
          <w:sz w:val="20"/>
          <w:szCs w:val="20"/>
        </w:rPr>
        <w:t xml:space="preserve">Przyjmuję do wiadomości, iż zgodnie z przepisami Ustawy z dnia 29 sierpnia 1997 z </w:t>
      </w:r>
      <w:proofErr w:type="spellStart"/>
      <w:r w:rsidRPr="0047711A">
        <w:rPr>
          <w:sz w:val="20"/>
          <w:szCs w:val="20"/>
        </w:rPr>
        <w:t>póź.zm.art</w:t>
      </w:r>
      <w:proofErr w:type="spellEnd"/>
      <w:r w:rsidRPr="0047711A">
        <w:rPr>
          <w:sz w:val="20"/>
          <w:szCs w:val="20"/>
        </w:rPr>
        <w:t xml:space="preserve">. 23 p.1 i art. 24 p. 1 (Dz. U. </w:t>
      </w:r>
      <w:r w:rsidR="000801BD">
        <w:rPr>
          <w:sz w:val="20"/>
          <w:szCs w:val="20"/>
        </w:rPr>
        <w:br/>
      </w:r>
      <w:r w:rsidRPr="0047711A">
        <w:rPr>
          <w:sz w:val="20"/>
          <w:szCs w:val="20"/>
        </w:rPr>
        <w:t xml:space="preserve">z 2014r. poz. 1182) administratorem danych w zakresie postępowania rekrutacyjnego jest Centrum Kształcenia Zawodowego </w:t>
      </w:r>
      <w:r w:rsidR="000801BD">
        <w:rPr>
          <w:sz w:val="20"/>
          <w:szCs w:val="20"/>
        </w:rPr>
        <w:br/>
      </w:r>
      <w:r w:rsidRPr="0047711A">
        <w:rPr>
          <w:sz w:val="20"/>
          <w:szCs w:val="20"/>
        </w:rPr>
        <w:t xml:space="preserve">i Ustawicznego w Jaworznie (CKZiU), ul. Promienna 65 43-600 Jaworzno. Mam świadomość przysługującego mi prawa wglądu </w:t>
      </w:r>
      <w:r w:rsidR="000801BD">
        <w:rPr>
          <w:sz w:val="20"/>
          <w:szCs w:val="20"/>
        </w:rPr>
        <w:br/>
      </w:r>
      <w:r w:rsidRPr="0047711A">
        <w:rPr>
          <w:sz w:val="20"/>
          <w:szCs w:val="20"/>
        </w:rPr>
        <w:t>do tre</w:t>
      </w:r>
      <w:r w:rsidR="00866720" w:rsidRPr="0047711A">
        <w:rPr>
          <w:sz w:val="20"/>
          <w:szCs w:val="20"/>
        </w:rPr>
        <w:t>ści danych oraz ich poprawianie.</w:t>
      </w:r>
    </w:p>
    <w:p w:rsidR="00866720" w:rsidRDefault="00866720" w:rsidP="00CB5BA6">
      <w:pPr>
        <w:spacing w:after="0"/>
        <w:rPr>
          <w:sz w:val="16"/>
          <w:szCs w:val="16"/>
        </w:rPr>
      </w:pPr>
    </w:p>
    <w:p w:rsidR="0047711A" w:rsidRDefault="0047711A" w:rsidP="00CB5BA6">
      <w:pPr>
        <w:spacing w:after="0"/>
        <w:rPr>
          <w:sz w:val="16"/>
          <w:szCs w:val="16"/>
        </w:rPr>
      </w:pPr>
    </w:p>
    <w:p w:rsidR="006F38EA" w:rsidRDefault="006F38EA" w:rsidP="00CB5BA6">
      <w:pPr>
        <w:spacing w:after="0"/>
        <w:rPr>
          <w:sz w:val="16"/>
          <w:szCs w:val="16"/>
        </w:rPr>
      </w:pPr>
    </w:p>
    <w:p w:rsidR="006F38EA" w:rsidRDefault="006F38EA" w:rsidP="00CB5BA6">
      <w:pPr>
        <w:spacing w:after="0"/>
        <w:rPr>
          <w:sz w:val="16"/>
          <w:szCs w:val="16"/>
        </w:rPr>
      </w:pPr>
    </w:p>
    <w:p w:rsidR="00973FA5" w:rsidRDefault="00973FA5" w:rsidP="00CB5BA6">
      <w:pPr>
        <w:spacing w:after="0"/>
        <w:rPr>
          <w:sz w:val="16"/>
          <w:szCs w:val="16"/>
        </w:rPr>
      </w:pPr>
    </w:p>
    <w:p w:rsidR="006F38EA" w:rsidRDefault="006F38EA" w:rsidP="00CB5BA6">
      <w:pPr>
        <w:spacing w:after="0"/>
        <w:rPr>
          <w:sz w:val="16"/>
          <w:szCs w:val="16"/>
        </w:rPr>
      </w:pPr>
    </w:p>
    <w:p w:rsidR="00866720" w:rsidRDefault="00866720" w:rsidP="00CB5BA6">
      <w:pPr>
        <w:spacing w:after="0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…………………………………………………………………………………….</w:t>
      </w:r>
    </w:p>
    <w:p w:rsidR="00256A61" w:rsidRPr="00AD2C03" w:rsidRDefault="00866720" w:rsidP="00AD2C03">
      <w:pPr>
        <w:spacing w:after="0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03">
        <w:rPr>
          <w:sz w:val="16"/>
          <w:szCs w:val="16"/>
        </w:rPr>
        <w:t>(miejscowość, data)</w:t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6"/>
          <w:szCs w:val="16"/>
        </w:rPr>
        <w:t>(podpis)</w:t>
      </w:r>
    </w:p>
    <w:sectPr w:rsidR="00256A61" w:rsidRPr="00AD2C03" w:rsidSect="00320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BD7"/>
    <w:multiLevelType w:val="hybridMultilevel"/>
    <w:tmpl w:val="0122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A7BAB"/>
    <w:multiLevelType w:val="hybridMultilevel"/>
    <w:tmpl w:val="A64A181E"/>
    <w:lvl w:ilvl="0" w:tplc="BEE61D3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7168DE0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9ACAE8E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06E6D1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1AC7706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108F998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406972C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71A9990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AE8F630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E2E6032"/>
    <w:multiLevelType w:val="hybridMultilevel"/>
    <w:tmpl w:val="ADA2B678"/>
    <w:lvl w:ilvl="0" w:tplc="36A4A67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440344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E603B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C2FFE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DA6E1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DEB0F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18E2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7E555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CACC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B71062"/>
    <w:multiLevelType w:val="hybridMultilevel"/>
    <w:tmpl w:val="064E6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3B1E"/>
    <w:rsid w:val="000801BD"/>
    <w:rsid w:val="000B41AE"/>
    <w:rsid w:val="00215599"/>
    <w:rsid w:val="0021654C"/>
    <w:rsid w:val="00256A61"/>
    <w:rsid w:val="00297757"/>
    <w:rsid w:val="00320B8C"/>
    <w:rsid w:val="00423043"/>
    <w:rsid w:val="0047711A"/>
    <w:rsid w:val="004C1826"/>
    <w:rsid w:val="005A2901"/>
    <w:rsid w:val="005B37B8"/>
    <w:rsid w:val="005D5395"/>
    <w:rsid w:val="00601F8B"/>
    <w:rsid w:val="00625E49"/>
    <w:rsid w:val="006F38EA"/>
    <w:rsid w:val="007A243B"/>
    <w:rsid w:val="00866720"/>
    <w:rsid w:val="008B62EF"/>
    <w:rsid w:val="00973FA5"/>
    <w:rsid w:val="009D456A"/>
    <w:rsid w:val="00A076E2"/>
    <w:rsid w:val="00A6610C"/>
    <w:rsid w:val="00AD2C03"/>
    <w:rsid w:val="00AE475A"/>
    <w:rsid w:val="00AF3B1E"/>
    <w:rsid w:val="00B92424"/>
    <w:rsid w:val="00BD6798"/>
    <w:rsid w:val="00C24793"/>
    <w:rsid w:val="00C85461"/>
    <w:rsid w:val="00CB5BA6"/>
    <w:rsid w:val="00DE0640"/>
    <w:rsid w:val="00E159DD"/>
    <w:rsid w:val="00E46745"/>
    <w:rsid w:val="00E91500"/>
    <w:rsid w:val="00F5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E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0B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B8C"/>
    <w:pPr>
      <w:ind w:left="720"/>
      <w:contextualSpacing/>
    </w:pPr>
  </w:style>
  <w:style w:type="character" w:styleId="Pogrubienie">
    <w:name w:val="Strong"/>
    <w:uiPriority w:val="22"/>
    <w:qFormat/>
    <w:rsid w:val="008B6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E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0B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B8C"/>
    <w:pPr>
      <w:ind w:left="720"/>
      <w:contextualSpacing/>
    </w:pPr>
  </w:style>
  <w:style w:type="character" w:styleId="Pogrubienie">
    <w:name w:val="Strong"/>
    <w:uiPriority w:val="22"/>
    <w:qFormat/>
    <w:rsid w:val="008B6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ziu.jawo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zsp5</cp:lastModifiedBy>
  <cp:revision>6</cp:revision>
  <cp:lastPrinted>2017-04-12T07:00:00Z</cp:lastPrinted>
  <dcterms:created xsi:type="dcterms:W3CDTF">2017-08-06T19:52:00Z</dcterms:created>
  <dcterms:modified xsi:type="dcterms:W3CDTF">2017-08-10T04:00:00Z</dcterms:modified>
</cp:coreProperties>
</file>